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0967" w14:textId="77777777" w:rsidR="00BB1B7A" w:rsidRDefault="00BB1B7A" w:rsidP="00BB1B7A">
      <w:pPr>
        <w:pStyle w:val="CompanyName"/>
        <w:framePr w:w="9360" w:h="4246" w:hRule="exact" w:wrap="notBeside" w:hAnchor="page" w:x="1501" w:y="1216"/>
        <w:spacing w:before="120" w:after="0" w:line="360" w:lineRule="auto"/>
        <w:rPr>
          <w:spacing w:val="22"/>
          <w:sz w:val="16"/>
        </w:rPr>
      </w:pPr>
    </w:p>
    <w:p w14:paraId="12880281" w14:textId="2248563F" w:rsidR="00BB1B7A" w:rsidRDefault="00BB1B7A" w:rsidP="00BB1B7A">
      <w:pPr>
        <w:pStyle w:val="CompanyName"/>
        <w:framePr w:w="9360" w:h="4246" w:hRule="exact" w:wrap="notBeside" w:hAnchor="page" w:x="1501" w:y="1216"/>
        <w:spacing w:before="120" w:after="0" w:line="360" w:lineRule="auto"/>
        <w:rPr>
          <w:spacing w:val="22"/>
          <w:sz w:val="16"/>
        </w:rPr>
      </w:pPr>
      <w:r>
        <w:rPr>
          <w:noProof/>
        </w:rPr>
        <w:drawing>
          <wp:inline distT="0" distB="0" distL="0" distR="0" wp14:anchorId="092E25DC" wp14:editId="4A6F1368">
            <wp:extent cx="3467100" cy="962025"/>
            <wp:effectExtent l="0" t="0" r="0" b="9525"/>
            <wp:docPr id="1" name="Picture 1" descr="we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874E" w14:textId="63AD8303" w:rsidR="00BB1B7A" w:rsidRDefault="00BB1B7A" w:rsidP="00BB1B7A">
      <w:pPr>
        <w:pStyle w:val="CompanyName"/>
        <w:framePr w:w="9360" w:h="4246" w:hRule="exact" w:wrap="notBeside" w:hAnchor="page" w:x="1501" w:y="1216"/>
        <w:spacing w:before="120" w:after="0" w:line="360" w:lineRule="auto"/>
        <w:rPr>
          <w:spacing w:val="22"/>
          <w:sz w:val="16"/>
        </w:rPr>
      </w:pPr>
      <w:r>
        <w:rPr>
          <w:spacing w:val="22"/>
          <w:sz w:val="16"/>
        </w:rPr>
        <w:t>Waco Eye Associates, P.A.</w:t>
      </w:r>
    </w:p>
    <w:p w14:paraId="6C44A91B" w14:textId="77777777" w:rsidR="00BB1B7A" w:rsidRDefault="00BB1B7A" w:rsidP="00BB1B7A">
      <w:pPr>
        <w:pStyle w:val="CompanyName"/>
        <w:framePr w:w="9360" w:h="4246" w:hRule="exact" w:wrap="notBeside" w:hAnchor="page" w:x="1501" w:y="1216"/>
        <w:spacing w:after="0" w:line="360" w:lineRule="auto"/>
        <w:rPr>
          <w:b w:val="0"/>
          <w:bCs/>
          <w:spacing w:val="22"/>
          <w:sz w:val="14"/>
        </w:rPr>
      </w:pPr>
      <w:r>
        <w:rPr>
          <w:b w:val="0"/>
          <w:bCs/>
          <w:spacing w:val="22"/>
          <w:sz w:val="14"/>
        </w:rPr>
        <w:t>2400 Ambassador drive ● WACO, TEXAS 76712</w:t>
      </w:r>
    </w:p>
    <w:p w14:paraId="21185A16" w14:textId="77777777" w:rsidR="00BB1B7A" w:rsidRDefault="00BB1B7A" w:rsidP="00BB1B7A">
      <w:pPr>
        <w:pStyle w:val="CompanyName"/>
        <w:framePr w:w="9360" w:h="4246" w:hRule="exact" w:wrap="notBeside" w:hAnchor="page" w:x="1501" w:y="1216"/>
        <w:spacing w:after="0" w:line="360" w:lineRule="auto"/>
        <w:rPr>
          <w:b w:val="0"/>
          <w:bCs/>
          <w:spacing w:val="22"/>
          <w:sz w:val="14"/>
        </w:rPr>
      </w:pPr>
      <w:r>
        <w:rPr>
          <w:b w:val="0"/>
          <w:bCs/>
          <w:spacing w:val="22"/>
          <w:sz w:val="14"/>
        </w:rPr>
        <w:t xml:space="preserve">254-756-4457 ● </w:t>
      </w:r>
      <w:r>
        <w:rPr>
          <w:spacing w:val="22"/>
          <w:sz w:val="14"/>
        </w:rPr>
        <w:t>FAX</w:t>
      </w:r>
      <w:r>
        <w:rPr>
          <w:b w:val="0"/>
          <w:bCs/>
          <w:spacing w:val="22"/>
          <w:sz w:val="14"/>
        </w:rPr>
        <w:t xml:space="preserve"> 254-756-1718</w:t>
      </w:r>
    </w:p>
    <w:p w14:paraId="3E44B969" w14:textId="77777777" w:rsidR="00BB1B7A" w:rsidRDefault="00BB1B7A" w:rsidP="00BB1B7A">
      <w:pPr>
        <w:pStyle w:val="CompanyName"/>
        <w:framePr w:w="9360" w:h="4246" w:hRule="exact" w:wrap="notBeside" w:hAnchor="page" w:x="1501" w:y="1216"/>
        <w:spacing w:after="0" w:line="360" w:lineRule="auto"/>
        <w:rPr>
          <w:spacing w:val="22"/>
          <w:sz w:val="14"/>
        </w:rPr>
      </w:pPr>
    </w:p>
    <w:p w14:paraId="036C86A8" w14:textId="25DF4F0E" w:rsidR="00BB1B7A" w:rsidRPr="00BB1B7A" w:rsidRDefault="00BB1B7A" w:rsidP="00BB1B7A">
      <w:pPr>
        <w:pStyle w:val="CompanyName"/>
        <w:framePr w:w="9360" w:h="4246" w:hRule="exact" w:wrap="notBeside" w:hAnchor="page" w:x="1501" w:y="1216"/>
        <w:tabs>
          <w:tab w:val="right" w:pos="9360"/>
        </w:tabs>
        <w:spacing w:after="0" w:line="240" w:lineRule="auto"/>
        <w:jc w:val="left"/>
        <w:rPr>
          <w:spacing w:val="22"/>
          <w:sz w:val="12"/>
        </w:rPr>
      </w:pPr>
      <w:r>
        <w:rPr>
          <w:spacing w:val="22"/>
          <w:sz w:val="12"/>
        </w:rPr>
        <w:t>m. charles schlecte, m.d.        john f. liu, m.d.                    bryce shutt, m.d.     CHARLIE SCHLECTE, III, M.D.</w:t>
      </w:r>
      <w:r>
        <w:rPr>
          <w:spacing w:val="22"/>
          <w:sz w:val="12"/>
        </w:rPr>
        <w:tab/>
      </w:r>
      <w:r>
        <w:rPr>
          <w:spacing w:val="22"/>
          <w:sz w:val="12"/>
        </w:rPr>
        <w:tab/>
      </w:r>
      <w:proofErr w:type="gramStart"/>
      <w:r>
        <w:rPr>
          <w:b w:val="0"/>
          <w:bCs/>
          <w:spacing w:val="22"/>
          <w:sz w:val="10"/>
        </w:rPr>
        <w:t>board certified                                board certified</w:t>
      </w:r>
      <w:proofErr w:type="gramEnd"/>
      <w:r>
        <w:rPr>
          <w:b w:val="0"/>
          <w:bCs/>
          <w:spacing w:val="22"/>
          <w:sz w:val="10"/>
        </w:rPr>
        <w:t xml:space="preserve">                          </w:t>
      </w:r>
      <w:r w:rsidR="00E4680E">
        <w:rPr>
          <w:b w:val="0"/>
          <w:bCs/>
          <w:spacing w:val="22"/>
          <w:sz w:val="10"/>
        </w:rPr>
        <w:t xml:space="preserve"> </w:t>
      </w:r>
      <w:r>
        <w:rPr>
          <w:b w:val="0"/>
          <w:bCs/>
          <w:spacing w:val="22"/>
          <w:sz w:val="10"/>
        </w:rPr>
        <w:t>board certified</w:t>
      </w:r>
      <w:r w:rsidRPr="006E79BE">
        <w:rPr>
          <w:b w:val="0"/>
          <w:bCs/>
          <w:spacing w:val="22"/>
          <w:sz w:val="10"/>
        </w:rPr>
        <w:t xml:space="preserve"> </w:t>
      </w:r>
      <w:r>
        <w:rPr>
          <w:b w:val="0"/>
          <w:bCs/>
          <w:spacing w:val="22"/>
          <w:sz w:val="10"/>
        </w:rPr>
        <w:t xml:space="preserve">                                   board certified</w:t>
      </w:r>
      <w:r w:rsidR="00FB6277">
        <w:rPr>
          <w:b w:val="0"/>
          <w:bCs/>
          <w:spacing w:val="22"/>
          <w:sz w:val="10"/>
        </w:rPr>
        <w:br/>
      </w:r>
      <w:r>
        <w:rPr>
          <w:b w:val="0"/>
          <w:bCs/>
          <w:spacing w:val="22"/>
          <w:sz w:val="10"/>
        </w:rPr>
        <w:br/>
      </w:r>
      <w:r>
        <w:rPr>
          <w:spacing w:val="22"/>
          <w:sz w:val="12"/>
        </w:rPr>
        <w:t xml:space="preserve">JAMES P. HARKINS, JR, M.D.                              hERMAN qUINIUS, M.D.   </w:t>
      </w:r>
      <w:r>
        <w:rPr>
          <w:spacing w:val="22"/>
          <w:sz w:val="12"/>
        </w:rPr>
        <w:tab/>
        <w:t>Michael Rolfsen, m.d.</w:t>
      </w:r>
      <w:r>
        <w:rPr>
          <w:spacing w:val="22"/>
          <w:sz w:val="12"/>
        </w:rPr>
        <w:tab/>
      </w:r>
      <w:proofErr w:type="gramStart"/>
      <w:r>
        <w:rPr>
          <w:b w:val="0"/>
          <w:bCs/>
          <w:spacing w:val="22"/>
          <w:sz w:val="10"/>
        </w:rPr>
        <w:t xml:space="preserve">board certified                                  </w:t>
      </w:r>
      <w:r w:rsidR="001D2D82">
        <w:rPr>
          <w:b w:val="0"/>
          <w:bCs/>
          <w:spacing w:val="22"/>
          <w:sz w:val="10"/>
        </w:rPr>
        <w:t xml:space="preserve">  </w:t>
      </w:r>
      <w:r>
        <w:rPr>
          <w:b w:val="0"/>
          <w:bCs/>
          <w:spacing w:val="22"/>
          <w:sz w:val="10"/>
        </w:rPr>
        <w:t xml:space="preserve">                     board certified</w:t>
      </w:r>
      <w:proofErr w:type="gramEnd"/>
      <w:r>
        <w:rPr>
          <w:b w:val="0"/>
          <w:bCs/>
          <w:spacing w:val="22"/>
          <w:sz w:val="10"/>
        </w:rPr>
        <w:t xml:space="preserve">                                                                board CERTIFIED </w:t>
      </w:r>
      <w:r>
        <w:rPr>
          <w:b w:val="0"/>
          <w:bCs/>
          <w:spacing w:val="22"/>
          <w:sz w:val="10"/>
        </w:rPr>
        <w:tab/>
      </w:r>
      <w:r>
        <w:rPr>
          <w:b w:val="0"/>
          <w:bCs/>
          <w:spacing w:val="22"/>
          <w:sz w:val="10"/>
        </w:rPr>
        <w:tab/>
      </w:r>
      <w:r>
        <w:rPr>
          <w:b w:val="0"/>
          <w:bCs/>
          <w:spacing w:val="22"/>
          <w:sz w:val="10"/>
        </w:rPr>
        <w:tab/>
      </w:r>
      <w:r>
        <w:rPr>
          <w:b w:val="0"/>
          <w:bCs/>
          <w:spacing w:val="22"/>
          <w:sz w:val="10"/>
        </w:rPr>
        <w:tab/>
      </w:r>
      <w:r>
        <w:rPr>
          <w:b w:val="0"/>
          <w:bCs/>
          <w:spacing w:val="22"/>
          <w:sz w:val="10"/>
        </w:rPr>
        <w:tab/>
      </w:r>
    </w:p>
    <w:p w14:paraId="75767F38" w14:textId="00D127B3" w:rsidR="00BB1B7A" w:rsidRDefault="00BB1B7A" w:rsidP="00BB1B7A">
      <w:pPr>
        <w:pStyle w:val="InsideAddressName"/>
      </w:pPr>
    </w:p>
    <w:p w14:paraId="72ECA2D0" w14:textId="77777777" w:rsidR="00DB6AA1" w:rsidRPr="00DB6AA1" w:rsidRDefault="00DB6AA1" w:rsidP="00DB6AA1"/>
    <w:p w14:paraId="570E2120" w14:textId="7D58EEAB" w:rsidR="00DB6AA1" w:rsidRPr="00DB6AA1" w:rsidRDefault="00DB6AA1" w:rsidP="00DB6AA1">
      <w:pPr>
        <w:jc w:val="center"/>
        <w:rPr>
          <w:sz w:val="40"/>
          <w:szCs w:val="40"/>
          <w:u w:val="single"/>
        </w:rPr>
      </w:pPr>
      <w:r w:rsidRPr="00DB6AA1">
        <w:rPr>
          <w:sz w:val="40"/>
          <w:szCs w:val="40"/>
          <w:u w:val="single"/>
        </w:rPr>
        <w:t>How Did You Hear About Us?</w:t>
      </w:r>
      <w:r w:rsidRPr="00DB6AA1">
        <w:rPr>
          <w:sz w:val="40"/>
          <w:szCs w:val="40"/>
          <w:u w:val="single"/>
        </w:rPr>
        <w:br/>
      </w:r>
    </w:p>
    <w:p w14:paraId="2BF631B7" w14:textId="3E28C140" w:rsidR="00DB6AA1" w:rsidRPr="001D2D82" w:rsidRDefault="00DB6AA1" w:rsidP="00DB6AA1">
      <w:pPr>
        <w:rPr>
          <w:sz w:val="32"/>
          <w:szCs w:val="32"/>
        </w:rPr>
      </w:pPr>
      <w:r w:rsidRPr="001D2D82">
        <w:rPr>
          <w:sz w:val="32"/>
          <w:szCs w:val="32"/>
        </w:rPr>
        <w:t xml:space="preserve">Referring new patients to our office and having our current patients return is the highest compliment we can receive. </w:t>
      </w:r>
    </w:p>
    <w:p w14:paraId="538F403D" w14:textId="39A0366F" w:rsidR="001D2D82" w:rsidRPr="001D2D82" w:rsidRDefault="00DB6AA1" w:rsidP="00DB6AA1">
      <w:pPr>
        <w:rPr>
          <w:sz w:val="32"/>
          <w:szCs w:val="32"/>
        </w:rPr>
      </w:pPr>
      <w:r w:rsidRPr="001D2D82">
        <w:rPr>
          <w:sz w:val="32"/>
          <w:szCs w:val="32"/>
        </w:rPr>
        <w:t>Please take a moment to let us know how you heard about our office.</w:t>
      </w:r>
    </w:p>
    <w:p w14:paraId="525504BC" w14:textId="04B0052A" w:rsidR="001D2D82" w:rsidRPr="001D2D82" w:rsidRDefault="001D2D82" w:rsidP="00DB6AA1">
      <w:pPr>
        <w:rPr>
          <w:sz w:val="32"/>
          <w:szCs w:val="32"/>
        </w:rPr>
      </w:pP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  <w:t>Thank You!</w:t>
      </w:r>
      <w:r>
        <w:rPr>
          <w:sz w:val="32"/>
          <w:szCs w:val="32"/>
        </w:rPr>
        <w:br/>
      </w:r>
    </w:p>
    <w:p w14:paraId="2C6CB0E9" w14:textId="062EB8B6" w:rsidR="001D2D82" w:rsidRPr="001D2D82" w:rsidRDefault="001D2D82" w:rsidP="00DB6AA1">
      <w:pPr>
        <w:rPr>
          <w:sz w:val="32"/>
          <w:szCs w:val="32"/>
        </w:rPr>
      </w:pPr>
      <w:r w:rsidRPr="001D2D82">
        <w:rPr>
          <w:sz w:val="32"/>
          <w:szCs w:val="32"/>
        </w:rPr>
        <w:t>Patient Name: ______________________________________</w:t>
      </w:r>
      <w:bookmarkStart w:id="0" w:name="_GoBack"/>
      <w:bookmarkEnd w:id="0"/>
    </w:p>
    <w:p w14:paraId="5E84CD1F" w14:textId="52279516" w:rsidR="001D2D82" w:rsidRPr="001D2D82" w:rsidRDefault="00DB6AA1" w:rsidP="00DB6AA1">
      <w:pPr>
        <w:rPr>
          <w:sz w:val="32"/>
          <w:szCs w:val="32"/>
        </w:rPr>
      </w:pPr>
      <w:r w:rsidRPr="001D2D82">
        <w:rPr>
          <w:sz w:val="32"/>
          <w:szCs w:val="32"/>
        </w:rPr>
        <w:t xml:space="preserve">_____ </w:t>
      </w:r>
      <w:r w:rsidRPr="001D2D82">
        <w:rPr>
          <w:i/>
          <w:sz w:val="32"/>
          <w:szCs w:val="32"/>
        </w:rPr>
        <w:t>Family/Friend</w:t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="001D2D82" w:rsidRPr="001D2D82">
        <w:rPr>
          <w:sz w:val="32"/>
          <w:szCs w:val="32"/>
        </w:rPr>
        <w:br/>
      </w:r>
      <w:r w:rsidRPr="001D2D82">
        <w:rPr>
          <w:sz w:val="32"/>
          <w:szCs w:val="32"/>
        </w:rPr>
        <w:t xml:space="preserve">_____ </w:t>
      </w:r>
      <w:r w:rsidR="001D2D82" w:rsidRPr="001D2D82">
        <w:rPr>
          <w:i/>
          <w:sz w:val="32"/>
          <w:szCs w:val="32"/>
        </w:rPr>
        <w:t>Phone Book</w:t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="001D2D82" w:rsidRPr="001D2D82">
        <w:rPr>
          <w:sz w:val="32"/>
          <w:szCs w:val="32"/>
        </w:rPr>
        <w:br/>
      </w:r>
      <w:r w:rsidRPr="001D2D82">
        <w:rPr>
          <w:sz w:val="32"/>
          <w:szCs w:val="32"/>
        </w:rPr>
        <w:t xml:space="preserve">_____ </w:t>
      </w:r>
      <w:r w:rsidR="001D2D82" w:rsidRPr="001D2D82">
        <w:rPr>
          <w:i/>
          <w:sz w:val="32"/>
          <w:szCs w:val="32"/>
        </w:rPr>
        <w:t>Internet</w:t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="001D2D82" w:rsidRPr="001D2D82">
        <w:rPr>
          <w:sz w:val="32"/>
          <w:szCs w:val="32"/>
        </w:rPr>
        <w:br/>
      </w:r>
      <w:r w:rsidRPr="001D2D82">
        <w:rPr>
          <w:sz w:val="32"/>
          <w:szCs w:val="32"/>
        </w:rPr>
        <w:t xml:space="preserve">_____ </w:t>
      </w:r>
      <w:r w:rsidRPr="001D2D82">
        <w:rPr>
          <w:i/>
          <w:sz w:val="32"/>
          <w:szCs w:val="32"/>
        </w:rPr>
        <w:t>Waco Today/</w:t>
      </w:r>
      <w:proofErr w:type="spellStart"/>
      <w:r w:rsidRPr="001D2D82">
        <w:rPr>
          <w:i/>
          <w:sz w:val="32"/>
          <w:szCs w:val="32"/>
        </w:rPr>
        <w:t>Wacoan</w:t>
      </w:r>
      <w:proofErr w:type="spellEnd"/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  <w:r w:rsidRPr="001D2D82">
        <w:rPr>
          <w:sz w:val="32"/>
          <w:szCs w:val="32"/>
        </w:rPr>
        <w:tab/>
      </w:r>
    </w:p>
    <w:p w14:paraId="0B9554F4" w14:textId="11AE15BE" w:rsidR="00DB6AA1" w:rsidRPr="001D2D82" w:rsidRDefault="00DB6AA1" w:rsidP="00DB6AA1">
      <w:pPr>
        <w:rPr>
          <w:sz w:val="32"/>
          <w:szCs w:val="32"/>
        </w:rPr>
      </w:pPr>
      <w:r w:rsidRPr="001D2D82">
        <w:rPr>
          <w:sz w:val="32"/>
          <w:szCs w:val="32"/>
        </w:rPr>
        <w:t>Other (please list) ____________________________________</w:t>
      </w:r>
    </w:p>
    <w:p w14:paraId="55E6B4F2" w14:textId="6DB6F38A" w:rsidR="00DB6AA1" w:rsidRDefault="00DB6AA1" w:rsidP="00DB6AA1">
      <w:pPr>
        <w:rPr>
          <w:sz w:val="36"/>
          <w:szCs w:val="36"/>
        </w:rPr>
      </w:pPr>
    </w:p>
    <w:p w14:paraId="5992A10C" w14:textId="77777777" w:rsidR="00DB6AA1" w:rsidRPr="00DB6AA1" w:rsidRDefault="00DB6AA1" w:rsidP="00DB6AA1">
      <w:pPr>
        <w:rPr>
          <w:sz w:val="36"/>
          <w:szCs w:val="36"/>
        </w:rPr>
      </w:pPr>
    </w:p>
    <w:sectPr w:rsidR="00DB6AA1" w:rsidRPr="00DB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7A"/>
    <w:rsid w:val="00032025"/>
    <w:rsid w:val="000A1B8F"/>
    <w:rsid w:val="001D2D82"/>
    <w:rsid w:val="002F68AB"/>
    <w:rsid w:val="005D7C2C"/>
    <w:rsid w:val="006D55F5"/>
    <w:rsid w:val="00A30229"/>
    <w:rsid w:val="00BB1B7A"/>
    <w:rsid w:val="00DB6AA1"/>
    <w:rsid w:val="00E4680E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D22B"/>
  <w15:chartTrackingRefBased/>
  <w15:docId w15:val="{B62360D7-9739-4498-AAE0-184D0212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B1B7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imes New Roman" w:eastAsia="Times New Roman" w:hAnsi="Times New Roman" w:cs="Times New Roman"/>
      <w:b/>
      <w:caps/>
      <w:spacing w:val="75"/>
      <w:kern w:val="18"/>
      <w:sz w:val="24"/>
      <w:szCs w:val="20"/>
    </w:rPr>
  </w:style>
  <w:style w:type="paragraph" w:customStyle="1" w:styleId="InsideAddressName">
    <w:name w:val="Inside Address Name"/>
    <w:basedOn w:val="Normal"/>
    <w:next w:val="Normal"/>
    <w:rsid w:val="00BB1B7A"/>
    <w:pPr>
      <w:spacing w:before="220" w:after="0" w:line="240" w:lineRule="atLeast"/>
      <w:jc w:val="both"/>
    </w:pPr>
    <w:rPr>
      <w:rFonts w:ascii="Times New Roman" w:eastAsia="Times New Roman" w:hAnsi="Times New Roman" w:cs="Times New Roman"/>
      <w:kern w:val="1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B1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B7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1B7A"/>
  </w:style>
  <w:style w:type="character" w:customStyle="1" w:styleId="DateChar">
    <w:name w:val="Date Char"/>
    <w:basedOn w:val="DefaultParagraphFont"/>
    <w:link w:val="Date"/>
    <w:uiPriority w:val="99"/>
    <w:semiHidden/>
    <w:rsid w:val="00BB1B7A"/>
  </w:style>
  <w:style w:type="paragraph" w:styleId="BalloonText">
    <w:name w:val="Balloon Text"/>
    <w:basedOn w:val="Normal"/>
    <w:link w:val="BalloonTextChar"/>
    <w:uiPriority w:val="99"/>
    <w:semiHidden/>
    <w:unhideWhenUsed/>
    <w:rsid w:val="002F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Banister</dc:creator>
  <cp:keywords/>
  <dc:description/>
  <cp:lastModifiedBy>Rhonda Banister</cp:lastModifiedBy>
  <cp:revision>7</cp:revision>
  <cp:lastPrinted>2019-04-05T13:11:00Z</cp:lastPrinted>
  <dcterms:created xsi:type="dcterms:W3CDTF">2018-12-07T17:49:00Z</dcterms:created>
  <dcterms:modified xsi:type="dcterms:W3CDTF">2019-04-05T13:12:00Z</dcterms:modified>
</cp:coreProperties>
</file>