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3FA1" w14:textId="7402F273" w:rsidR="00FF00D5" w:rsidRPr="00324580" w:rsidRDefault="00FF00D5" w:rsidP="003245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580">
        <w:rPr>
          <w:rFonts w:ascii="Times New Roman" w:hAnsi="Times New Roman" w:cs="Times New Roman"/>
          <w:b/>
          <w:bCs/>
          <w:sz w:val="36"/>
          <w:szCs w:val="36"/>
        </w:rPr>
        <w:t>Waco Eye Associates</w:t>
      </w:r>
      <w:r w:rsidR="00324580" w:rsidRPr="0032458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24580">
        <w:rPr>
          <w:rFonts w:ascii="Times New Roman" w:hAnsi="Times New Roman" w:cs="Times New Roman"/>
          <w:b/>
          <w:bCs/>
          <w:sz w:val="28"/>
          <w:szCs w:val="28"/>
        </w:rPr>
        <w:t>Consent to Exam</w:t>
      </w:r>
      <w:r w:rsidR="00324580" w:rsidRPr="00324580">
        <w:rPr>
          <w:rFonts w:ascii="Times New Roman" w:hAnsi="Times New Roman" w:cs="Times New Roman"/>
          <w:b/>
          <w:bCs/>
          <w:sz w:val="28"/>
          <w:szCs w:val="28"/>
        </w:rPr>
        <w:t>ination</w:t>
      </w:r>
      <w:r w:rsidRPr="00324580">
        <w:rPr>
          <w:rFonts w:ascii="Times New Roman" w:hAnsi="Times New Roman" w:cs="Times New Roman"/>
          <w:b/>
          <w:bCs/>
          <w:sz w:val="28"/>
          <w:szCs w:val="28"/>
        </w:rPr>
        <w:t xml:space="preserve"> and Treat</w:t>
      </w:r>
      <w:r w:rsidR="00324580" w:rsidRPr="00324580">
        <w:rPr>
          <w:rFonts w:ascii="Times New Roman" w:hAnsi="Times New Roman" w:cs="Times New Roman"/>
          <w:b/>
          <w:bCs/>
          <w:sz w:val="28"/>
          <w:szCs w:val="28"/>
        </w:rPr>
        <w:t>ment</w:t>
      </w:r>
      <w:r w:rsidR="00324580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9A6B4C3" w14:textId="240D2CF6" w:rsidR="00FF00D5" w:rsidRPr="00FF00D5" w:rsidRDefault="00FF00D5" w:rsidP="00FF0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00D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Patient Name: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</w:t>
      </w:r>
      <w:r w:rsidR="0032458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</w:t>
      </w:r>
      <w:r w:rsidR="0032458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</w:t>
      </w:r>
      <w:r w:rsidR="0032458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</w:t>
      </w:r>
      <w:r w:rsidRPr="00FF00D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Date of Birth: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</w:t>
      </w:r>
    </w:p>
    <w:p w14:paraId="0B71A7AF" w14:textId="3DD33142" w:rsidR="00FF00D5" w:rsidRPr="00FF00D5" w:rsidRDefault="00FF00D5" w:rsidP="00FF0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hereby consent to and authorize the healthcare provider(s) and clinical staff</w:t>
      </w:r>
      <w:r w:rsidR="0032458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of Waco Eye Associates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to perform medical examinations, tests, and treatments that are deemed necessary for my diagnosis and care.</w:t>
      </w:r>
      <w:r w:rsidR="0032458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This consent will remain in effect until I provide written notification to Waco Eye Associates of changes or updates.</w:t>
      </w:r>
    </w:p>
    <w:p w14:paraId="223AAE61" w14:textId="77777777" w:rsidR="00FF00D5" w:rsidRPr="00FF00D5" w:rsidRDefault="00FF00D5" w:rsidP="00FF0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understand that:</w:t>
      </w:r>
    </w:p>
    <w:p w14:paraId="404095DB" w14:textId="77777777" w:rsidR="00FF00D5" w:rsidRPr="00FF00D5" w:rsidRDefault="00FF00D5" w:rsidP="00FF0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 nature and purpose of the examination and/or treatment will be explained to me.</w:t>
      </w:r>
    </w:p>
    <w:p w14:paraId="08C1CB81" w14:textId="77777777" w:rsidR="00FF00D5" w:rsidRPr="00FF00D5" w:rsidRDefault="00FF00D5" w:rsidP="00FF0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have the right to ask questions and receive additional information about my condition and proposed care.</w:t>
      </w:r>
    </w:p>
    <w:p w14:paraId="0DA8B848" w14:textId="77777777" w:rsidR="00FF00D5" w:rsidRPr="00FF00D5" w:rsidRDefault="00FF00D5" w:rsidP="00FF0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may refuse any treatment at any time, to the extent permitted by law.</w:t>
      </w:r>
    </w:p>
    <w:p w14:paraId="1CB26046" w14:textId="77777777" w:rsidR="00FF00D5" w:rsidRPr="00FF00D5" w:rsidRDefault="00FF00D5" w:rsidP="00FF0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No guarantees have been </w:t>
      </w:r>
      <w:proofErr w:type="gramStart"/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made to me</w:t>
      </w:r>
      <w:proofErr w:type="gramEnd"/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regarding the results of any examination or treatment.</w:t>
      </w:r>
    </w:p>
    <w:p w14:paraId="0224272A" w14:textId="6B69B920" w:rsidR="00FF00D5" w:rsidRPr="00FF00D5" w:rsidRDefault="00FF00D5" w:rsidP="00FF0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acknowledge that this consent includes routine diagnostic procedures</w:t>
      </w:r>
      <w:r w:rsidR="0032458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 general medical care under th</w:t>
      </w:r>
      <w:r w:rsidR="0032458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 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supervision of </w:t>
      </w:r>
      <w:r w:rsidR="0032458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Waco Eye Associates 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licensed healthcare professionals.</w:t>
      </w:r>
    </w:p>
    <w:p w14:paraId="3FFF1F8B" w14:textId="24C286FE" w:rsidR="00FF00D5" w:rsidRDefault="00FF00D5" w:rsidP="0032458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00D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Patient/Legal Guardian</w:t>
      </w:r>
      <w:r w:rsidR="000E7DD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(print)</w:t>
      </w:r>
      <w:r w:rsidRPr="00FF00D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</w:t>
      </w:r>
      <w:r w:rsidR="0032458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</w:t>
      </w:r>
      <w:r w:rsidR="000E7DD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</w:t>
      </w:r>
    </w:p>
    <w:p w14:paraId="2A29126A" w14:textId="45096D04" w:rsidR="000E7DDD" w:rsidRPr="00FF00D5" w:rsidRDefault="000E7DDD" w:rsidP="0032458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4419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Caretaker of Cognitively Impaired Adult</w:t>
      </w:r>
      <w:r w:rsidR="00244198" w:rsidRPr="0024419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(print)</w:t>
      </w:r>
      <w:r w:rsidRPr="0024419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___________________________________________</w:t>
      </w:r>
    </w:p>
    <w:p w14:paraId="3969F48F" w14:textId="0AB0E81F" w:rsidR="00FF00D5" w:rsidRPr="00FF00D5" w:rsidRDefault="00FF00D5" w:rsidP="0032458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00D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Signature: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______________________________________</w:t>
      </w:r>
      <w:r w:rsidR="0032458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</w:t>
      </w:r>
    </w:p>
    <w:p w14:paraId="30D7F35B" w14:textId="417A35FE" w:rsidR="00FF00D5" w:rsidRPr="00FF00D5" w:rsidRDefault="00FF00D5" w:rsidP="0032458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00D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Date: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</w:t>
      </w:r>
      <w:r w:rsidR="0032458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</w:t>
      </w:r>
    </w:p>
    <w:p w14:paraId="679FC8FE" w14:textId="0726E6EB" w:rsidR="00FF00D5" w:rsidRPr="00FF00D5" w:rsidRDefault="00FF00D5" w:rsidP="0032458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00D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Witness Name (if required):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</w:t>
      </w:r>
      <w:r w:rsidR="0032458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</w:t>
      </w:r>
    </w:p>
    <w:p w14:paraId="77EE976E" w14:textId="7EB40F64" w:rsidR="00FF00D5" w:rsidRPr="00FF00D5" w:rsidRDefault="00FF00D5" w:rsidP="0032458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00D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Witness Signature: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</w:t>
      </w:r>
      <w:r w:rsidR="0032458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</w:t>
      </w:r>
    </w:p>
    <w:p w14:paraId="24621C73" w14:textId="194A4243" w:rsidR="00F13102" w:rsidRDefault="00FF00D5" w:rsidP="00F1310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00D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Date: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</w:t>
      </w:r>
      <w:r w:rsidR="0032458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</w:t>
      </w:r>
      <w:r w:rsidRPr="00FF00D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</w:t>
      </w:r>
      <w:r w:rsidR="00F131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</w:p>
    <w:p w14:paraId="4FA4DEEA" w14:textId="77777777" w:rsidR="00F13102" w:rsidRPr="00FF00D5" w:rsidRDefault="00F13102" w:rsidP="00F1310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947350" w14:textId="6D3A635E" w:rsidR="00FF00D5" w:rsidRPr="00FF00D5" w:rsidRDefault="00FF00D5" w:rsidP="00FF00D5">
      <w:pPr>
        <w:pStyle w:val="isselectedend"/>
        <w:rPr>
          <w:sz w:val="20"/>
          <w:szCs w:val="20"/>
        </w:rPr>
      </w:pPr>
      <w:r w:rsidRPr="00F13102">
        <w:rPr>
          <w:rStyle w:val="Strong"/>
          <w:rFonts w:eastAsiaTheme="majorEastAsia"/>
          <w:sz w:val="28"/>
          <w:szCs w:val="28"/>
        </w:rPr>
        <w:t xml:space="preserve">Consent for </w:t>
      </w:r>
      <w:r w:rsidR="00324580" w:rsidRPr="00F13102">
        <w:rPr>
          <w:rStyle w:val="Strong"/>
          <w:rFonts w:eastAsiaTheme="majorEastAsia"/>
          <w:sz w:val="28"/>
          <w:szCs w:val="28"/>
        </w:rPr>
        <w:t xml:space="preserve">Examination and </w:t>
      </w:r>
      <w:r w:rsidRPr="00F13102">
        <w:rPr>
          <w:rStyle w:val="Strong"/>
          <w:rFonts w:eastAsiaTheme="majorEastAsia"/>
          <w:sz w:val="28"/>
          <w:szCs w:val="28"/>
        </w:rPr>
        <w:t>Treatment of a Minor (if applicable):</w:t>
      </w:r>
      <w:r w:rsidR="00324580">
        <w:rPr>
          <w:rStyle w:val="Strong"/>
          <w:rFonts w:eastAsiaTheme="majorEastAsia"/>
        </w:rPr>
        <w:br/>
      </w:r>
      <w:r w:rsidRPr="00FF00D5">
        <w:rPr>
          <w:sz w:val="20"/>
          <w:szCs w:val="20"/>
        </w:rPr>
        <w:br/>
        <w:t>I am the parent/legal guardian of the above-named minor and give permission for examination and treatment.</w:t>
      </w:r>
    </w:p>
    <w:p w14:paraId="3F1881BB" w14:textId="52BD88A9" w:rsidR="00FF00D5" w:rsidRPr="00FF00D5" w:rsidRDefault="00FF00D5" w:rsidP="00324580">
      <w:pPr>
        <w:pStyle w:val="isselectedend"/>
        <w:ind w:firstLine="720"/>
        <w:rPr>
          <w:sz w:val="20"/>
          <w:szCs w:val="20"/>
        </w:rPr>
      </w:pPr>
      <w:r w:rsidRPr="00FF00D5">
        <w:rPr>
          <w:rStyle w:val="Strong"/>
          <w:rFonts w:eastAsiaTheme="majorEastAsia"/>
          <w:sz w:val="20"/>
          <w:szCs w:val="20"/>
        </w:rPr>
        <w:t>Patient/</w:t>
      </w:r>
      <w:r w:rsidR="00244198">
        <w:rPr>
          <w:rStyle w:val="Strong"/>
          <w:rFonts w:eastAsiaTheme="majorEastAsia"/>
          <w:sz w:val="20"/>
          <w:szCs w:val="20"/>
        </w:rPr>
        <w:t xml:space="preserve">Legal </w:t>
      </w:r>
      <w:r w:rsidRPr="00FF00D5">
        <w:rPr>
          <w:rStyle w:val="Strong"/>
          <w:rFonts w:eastAsiaTheme="majorEastAsia"/>
          <w:sz w:val="20"/>
          <w:szCs w:val="20"/>
        </w:rPr>
        <w:t>Guardian Name:</w:t>
      </w:r>
      <w:r w:rsidRPr="00FF00D5">
        <w:rPr>
          <w:sz w:val="20"/>
          <w:szCs w:val="20"/>
        </w:rPr>
        <w:t xml:space="preserve"> __________________</w:t>
      </w:r>
      <w:r w:rsidR="00324580">
        <w:rPr>
          <w:sz w:val="20"/>
          <w:szCs w:val="20"/>
        </w:rPr>
        <w:t>_________________________</w:t>
      </w:r>
      <w:r w:rsidRPr="00FF00D5">
        <w:rPr>
          <w:sz w:val="20"/>
          <w:szCs w:val="20"/>
        </w:rPr>
        <w:t>________________</w:t>
      </w:r>
    </w:p>
    <w:p w14:paraId="2A35A938" w14:textId="290F5652" w:rsidR="00FF00D5" w:rsidRPr="00FF00D5" w:rsidRDefault="00FF00D5" w:rsidP="00324580">
      <w:pPr>
        <w:pStyle w:val="isselectedend"/>
        <w:ind w:firstLine="720"/>
        <w:rPr>
          <w:sz w:val="20"/>
          <w:szCs w:val="20"/>
        </w:rPr>
      </w:pPr>
      <w:r w:rsidRPr="00FF00D5">
        <w:rPr>
          <w:rStyle w:val="Strong"/>
          <w:rFonts w:eastAsiaTheme="majorEastAsia"/>
          <w:sz w:val="20"/>
          <w:szCs w:val="20"/>
        </w:rPr>
        <w:t>Signature:</w:t>
      </w:r>
      <w:r w:rsidRPr="00FF00D5">
        <w:rPr>
          <w:sz w:val="20"/>
          <w:szCs w:val="20"/>
        </w:rPr>
        <w:t xml:space="preserve"> _____________________________________________</w:t>
      </w:r>
      <w:r w:rsidR="00324580">
        <w:rPr>
          <w:sz w:val="20"/>
          <w:szCs w:val="20"/>
        </w:rPr>
        <w:t>________</w:t>
      </w:r>
    </w:p>
    <w:p w14:paraId="67A98B5A" w14:textId="2BFD61D0" w:rsidR="00FF00D5" w:rsidRPr="00FF00D5" w:rsidRDefault="00FF00D5" w:rsidP="00324580">
      <w:pPr>
        <w:pStyle w:val="isselectedend"/>
        <w:ind w:firstLine="720"/>
        <w:rPr>
          <w:sz w:val="20"/>
          <w:szCs w:val="20"/>
        </w:rPr>
      </w:pPr>
      <w:r w:rsidRPr="00FF00D5">
        <w:rPr>
          <w:rStyle w:val="Strong"/>
          <w:rFonts w:eastAsiaTheme="majorEastAsia"/>
          <w:sz w:val="20"/>
          <w:szCs w:val="20"/>
        </w:rPr>
        <w:t>Date:</w:t>
      </w:r>
      <w:r w:rsidRPr="00FF00D5">
        <w:rPr>
          <w:sz w:val="20"/>
          <w:szCs w:val="20"/>
        </w:rPr>
        <w:t xml:space="preserve"> _______________________________</w:t>
      </w:r>
    </w:p>
    <w:p w14:paraId="6E53FCDF" w14:textId="7C1E541B" w:rsidR="00FF00D5" w:rsidRPr="00FF00D5" w:rsidRDefault="00FF00D5" w:rsidP="00324580">
      <w:pPr>
        <w:pStyle w:val="isselectedend"/>
        <w:ind w:firstLine="720"/>
        <w:rPr>
          <w:sz w:val="20"/>
          <w:szCs w:val="20"/>
        </w:rPr>
      </w:pPr>
      <w:r w:rsidRPr="00FF00D5">
        <w:rPr>
          <w:rStyle w:val="Strong"/>
          <w:rFonts w:eastAsiaTheme="majorEastAsia"/>
          <w:sz w:val="20"/>
          <w:szCs w:val="20"/>
        </w:rPr>
        <w:t>Witness (if required):</w:t>
      </w:r>
      <w:r w:rsidRPr="00FF00D5">
        <w:rPr>
          <w:sz w:val="20"/>
          <w:szCs w:val="20"/>
        </w:rPr>
        <w:t xml:space="preserve"> ______________________</w:t>
      </w:r>
      <w:r w:rsidR="00324580">
        <w:rPr>
          <w:sz w:val="20"/>
          <w:szCs w:val="20"/>
        </w:rPr>
        <w:t>_____________________________</w:t>
      </w:r>
      <w:r w:rsidRPr="00FF00D5">
        <w:rPr>
          <w:sz w:val="20"/>
          <w:szCs w:val="20"/>
        </w:rPr>
        <w:t>_______</w:t>
      </w:r>
      <w:r w:rsidR="00244198">
        <w:rPr>
          <w:sz w:val="20"/>
          <w:szCs w:val="20"/>
        </w:rPr>
        <w:t>___</w:t>
      </w:r>
      <w:r w:rsidRPr="00FF00D5">
        <w:rPr>
          <w:sz w:val="20"/>
          <w:szCs w:val="20"/>
        </w:rPr>
        <w:t>_____</w:t>
      </w:r>
    </w:p>
    <w:p w14:paraId="2718D68C" w14:textId="1B020C51" w:rsidR="00FF00D5" w:rsidRPr="00FF00D5" w:rsidRDefault="00FF00D5" w:rsidP="00324580">
      <w:pPr>
        <w:pStyle w:val="isselectedend"/>
        <w:ind w:firstLine="720"/>
        <w:rPr>
          <w:sz w:val="20"/>
          <w:szCs w:val="20"/>
        </w:rPr>
      </w:pPr>
      <w:r w:rsidRPr="00FF00D5">
        <w:rPr>
          <w:rStyle w:val="Strong"/>
          <w:rFonts w:eastAsiaTheme="majorEastAsia"/>
          <w:sz w:val="20"/>
          <w:szCs w:val="20"/>
        </w:rPr>
        <w:t>Witness Signature:</w:t>
      </w:r>
      <w:r w:rsidRPr="00FF00D5">
        <w:rPr>
          <w:sz w:val="20"/>
          <w:szCs w:val="20"/>
        </w:rPr>
        <w:t xml:space="preserve"> ___________</w:t>
      </w:r>
      <w:r w:rsidR="00324580">
        <w:rPr>
          <w:sz w:val="20"/>
          <w:szCs w:val="20"/>
        </w:rPr>
        <w:t>_________</w:t>
      </w:r>
      <w:r w:rsidRPr="00FF00D5">
        <w:rPr>
          <w:sz w:val="20"/>
          <w:szCs w:val="20"/>
        </w:rPr>
        <w:t>__________________________</w:t>
      </w:r>
    </w:p>
    <w:p w14:paraId="65F5EBEE" w14:textId="66725252" w:rsidR="00FF00D5" w:rsidRPr="00324580" w:rsidRDefault="00FF00D5" w:rsidP="00324580">
      <w:pPr>
        <w:pStyle w:val="NormalWeb"/>
        <w:ind w:firstLine="720"/>
        <w:rPr>
          <w:sz w:val="20"/>
          <w:szCs w:val="20"/>
        </w:rPr>
      </w:pPr>
      <w:r w:rsidRPr="00FF00D5">
        <w:rPr>
          <w:rStyle w:val="Strong"/>
          <w:rFonts w:eastAsiaTheme="majorEastAsia"/>
          <w:sz w:val="20"/>
          <w:szCs w:val="20"/>
        </w:rPr>
        <w:t>Date:</w:t>
      </w:r>
      <w:r w:rsidRPr="00FF00D5">
        <w:rPr>
          <w:sz w:val="20"/>
          <w:szCs w:val="20"/>
        </w:rPr>
        <w:t xml:space="preserve"> _______________________________</w:t>
      </w:r>
    </w:p>
    <w:sectPr w:rsidR="00FF00D5" w:rsidRPr="00324580" w:rsidSect="00F13102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97194"/>
    <w:multiLevelType w:val="multilevel"/>
    <w:tmpl w:val="1C6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55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D5"/>
    <w:rsid w:val="000E7DDD"/>
    <w:rsid w:val="00244198"/>
    <w:rsid w:val="00324580"/>
    <w:rsid w:val="00663728"/>
    <w:rsid w:val="006D7455"/>
    <w:rsid w:val="00A652A8"/>
    <w:rsid w:val="00F13102"/>
    <w:rsid w:val="00F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06D9"/>
  <w15:chartTrackingRefBased/>
  <w15:docId w15:val="{580091A0-3540-45DB-8016-83F0032D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0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0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0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0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0D5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FF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00D5"/>
    <w:rPr>
      <w:b/>
      <w:bCs/>
    </w:rPr>
  </w:style>
  <w:style w:type="paragraph" w:styleId="NormalWeb">
    <w:name w:val="Normal (Web)"/>
    <w:basedOn w:val="Normal"/>
    <w:uiPriority w:val="99"/>
    <w:unhideWhenUsed/>
    <w:rsid w:val="00FF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Banister</dc:creator>
  <cp:keywords/>
  <dc:description/>
  <cp:lastModifiedBy>Rhonda Banister</cp:lastModifiedBy>
  <cp:revision>2</cp:revision>
  <dcterms:created xsi:type="dcterms:W3CDTF">2026-03-30T20:26:00Z</dcterms:created>
  <dcterms:modified xsi:type="dcterms:W3CDTF">2026-03-30T20:26:00Z</dcterms:modified>
</cp:coreProperties>
</file>